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88" w:rsidRPr="00DE62FD" w:rsidRDefault="00DE62FD" w:rsidP="004F368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62FD">
        <w:rPr>
          <w:rFonts w:ascii="Times New Roman" w:hAnsi="Times New Roman" w:cs="Times New Roman"/>
          <w:b/>
          <w:sz w:val="24"/>
          <w:szCs w:val="24"/>
          <w:lang w:val="uk-UA"/>
        </w:rPr>
        <w:t>ПОРЯДОК НАДАННЯ ТА РОЗГЛЯДУ ЗАЯВ НА СЕРВІСНІ ПОСЛУГИ</w:t>
      </w:r>
    </w:p>
    <w:p w:rsidR="00E85C03" w:rsidRPr="00DE62FD" w:rsidRDefault="00E85C03" w:rsidP="00E85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0C70" w:rsidRPr="005C3CD3" w:rsidRDefault="003F6C4C" w:rsidP="002F6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CD3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FD0C70" w:rsidRPr="005C3CD3">
        <w:rPr>
          <w:rFonts w:ascii="Times New Roman" w:hAnsi="Times New Roman" w:cs="Times New Roman"/>
          <w:sz w:val="24"/>
          <w:szCs w:val="24"/>
          <w:lang w:val="uk-UA"/>
        </w:rPr>
        <w:t>дистанційного замовлення</w:t>
      </w:r>
      <w:r w:rsidRPr="005C3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754D" w:rsidRPr="005C3CD3">
        <w:rPr>
          <w:rFonts w:ascii="Times New Roman" w:hAnsi="Times New Roman" w:cs="Times New Roman"/>
          <w:sz w:val="24"/>
          <w:szCs w:val="24"/>
          <w:lang w:val="uk-UA"/>
        </w:rPr>
        <w:t xml:space="preserve">сервісних </w:t>
      </w:r>
      <w:r w:rsidRPr="005C3CD3"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 w:rsidR="00FD0C70" w:rsidRPr="005C3CD3">
        <w:rPr>
          <w:rFonts w:ascii="Times New Roman" w:hAnsi="Times New Roman" w:cs="Times New Roman"/>
          <w:sz w:val="24"/>
          <w:szCs w:val="24"/>
          <w:lang w:val="uk-UA"/>
        </w:rPr>
        <w:t xml:space="preserve">, які надає </w:t>
      </w:r>
      <w:r w:rsidR="005C3CD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="00FD0C70" w:rsidRPr="005C3CD3">
        <w:rPr>
          <w:rFonts w:ascii="Times New Roman" w:hAnsi="Times New Roman" w:cs="Times New Roman"/>
          <w:sz w:val="24"/>
          <w:szCs w:val="24"/>
          <w:lang w:val="uk-UA"/>
        </w:rPr>
        <w:t xml:space="preserve">АТ </w:t>
      </w:r>
      <w:r w:rsidR="00FD0C70" w:rsidRPr="005C3CD3">
        <w:rPr>
          <w:rFonts w:ascii="Times New Roman" w:hAnsi="Times New Roman" w:cs="Times New Roman"/>
          <w:sz w:val="24"/>
          <w:szCs w:val="24"/>
        </w:rPr>
        <w:t>«</w:t>
      </w:r>
      <w:r w:rsidR="00FD0C70" w:rsidRPr="005C3CD3">
        <w:rPr>
          <w:rFonts w:ascii="Times New Roman" w:hAnsi="Times New Roman" w:cs="Times New Roman"/>
          <w:sz w:val="24"/>
          <w:szCs w:val="24"/>
          <w:lang w:val="uk-UA"/>
        </w:rPr>
        <w:t>ЧЕРНІГІВОБЛЕНЕРГО</w:t>
      </w:r>
      <w:r w:rsidR="00FD0C70" w:rsidRPr="005C3CD3">
        <w:rPr>
          <w:rFonts w:ascii="Times New Roman" w:hAnsi="Times New Roman" w:cs="Times New Roman"/>
          <w:sz w:val="24"/>
          <w:szCs w:val="24"/>
        </w:rPr>
        <w:t>»</w:t>
      </w:r>
      <w:r w:rsidR="00EF0639" w:rsidRPr="005C3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5C03" w:rsidRPr="005C3CD3">
        <w:rPr>
          <w:rFonts w:ascii="Times New Roman" w:hAnsi="Times New Roman" w:cs="Times New Roman"/>
          <w:sz w:val="24"/>
          <w:szCs w:val="24"/>
          <w:lang w:val="uk-UA"/>
        </w:rPr>
        <w:t xml:space="preserve">Вам необхідно </w:t>
      </w:r>
      <w:r w:rsidR="00FD0C70" w:rsidRPr="005C3CD3">
        <w:rPr>
          <w:rFonts w:ascii="Times New Roman" w:hAnsi="Times New Roman" w:cs="Times New Roman"/>
          <w:sz w:val="24"/>
          <w:szCs w:val="24"/>
          <w:lang w:val="uk-UA"/>
        </w:rPr>
        <w:t xml:space="preserve">заповнити заяву відповідно до вимог даного Порядку та надіслати її, користуючись особистим кабінетом замовника </w:t>
      </w:r>
      <w:r w:rsidR="00FD0C70" w:rsidRPr="005C3CD3">
        <w:rPr>
          <w:rFonts w:ascii="Times New Roman" w:hAnsi="Times New Roman" w:cs="Times New Roman"/>
          <w:sz w:val="24"/>
          <w:szCs w:val="24"/>
        </w:rPr>
        <w:t>«</w:t>
      </w:r>
      <w:r w:rsidR="00FD0C70" w:rsidRPr="005C3CD3">
        <w:rPr>
          <w:rFonts w:ascii="Times New Roman" w:hAnsi="Times New Roman" w:cs="Times New Roman"/>
          <w:sz w:val="24"/>
          <w:szCs w:val="24"/>
          <w:lang w:val="uk-UA"/>
        </w:rPr>
        <w:t>Сервісні послуги</w:t>
      </w:r>
      <w:r w:rsidR="00FD0C70" w:rsidRPr="005C3CD3">
        <w:rPr>
          <w:rFonts w:ascii="Times New Roman" w:hAnsi="Times New Roman" w:cs="Times New Roman"/>
          <w:sz w:val="24"/>
          <w:szCs w:val="24"/>
        </w:rPr>
        <w:t>»</w:t>
      </w:r>
      <w:r w:rsidR="00FD0C70" w:rsidRPr="005C3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0639" w:rsidRPr="005C3CD3" w:rsidRDefault="00EF0639" w:rsidP="002F6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5F0E" w:rsidRDefault="00955F0E" w:rsidP="00F23C1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CD3">
        <w:rPr>
          <w:rFonts w:ascii="Times New Roman" w:hAnsi="Times New Roman" w:cs="Times New Roman"/>
          <w:sz w:val="24"/>
          <w:szCs w:val="24"/>
          <w:lang w:val="uk-UA"/>
        </w:rPr>
        <w:t>Заповн</w:t>
      </w:r>
      <w:r w:rsidR="00F23C10" w:rsidRPr="005C3CD3">
        <w:rPr>
          <w:rFonts w:ascii="Times New Roman" w:hAnsi="Times New Roman" w:cs="Times New Roman"/>
          <w:sz w:val="24"/>
          <w:szCs w:val="24"/>
          <w:lang w:val="uk-UA"/>
        </w:rPr>
        <w:t>іть</w:t>
      </w:r>
      <w:r w:rsidRPr="005C3CD3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відповідний бланк заяви на послугу</w:t>
      </w:r>
      <w:r w:rsidR="005D7C72" w:rsidRPr="005C3CD3">
        <w:rPr>
          <w:rFonts w:ascii="Times New Roman" w:hAnsi="Times New Roman" w:cs="Times New Roman"/>
          <w:sz w:val="24"/>
          <w:szCs w:val="24"/>
          <w:lang w:val="uk-UA"/>
        </w:rPr>
        <w:t xml:space="preserve"> згідно запропонованих шаблонів</w:t>
      </w:r>
      <w:r w:rsidR="00DE62FD" w:rsidRPr="005C3CD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0D3C80" w:rsidRPr="000D3C80">
        <w:rPr>
          <w:rFonts w:ascii="Times New Roman" w:hAnsi="Times New Roman" w:cs="Times New Roman"/>
          <w:b/>
          <w:sz w:val="24"/>
          <w:szCs w:val="24"/>
          <w:lang w:val="uk-UA"/>
        </w:rPr>
        <w:t>Бланки заяв на сервісні послуги</w:t>
      </w:r>
      <w:r w:rsidR="000D3C80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D3C80" w:rsidRPr="005C3CD3" w:rsidRDefault="000D3C80" w:rsidP="000D3C80">
      <w:pPr>
        <w:pStyle w:val="a8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3C80" w:rsidRPr="000D3C80" w:rsidRDefault="005A1101" w:rsidP="000D3C8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C80">
        <w:rPr>
          <w:rFonts w:ascii="Times New Roman" w:hAnsi="Times New Roman" w:cs="Times New Roman"/>
          <w:sz w:val="24"/>
          <w:szCs w:val="24"/>
          <w:lang w:val="uk-UA"/>
        </w:rPr>
        <w:t>Надішліть п</w:t>
      </w:r>
      <w:r w:rsidR="005D7C72" w:rsidRPr="000D3C80">
        <w:rPr>
          <w:rFonts w:ascii="Times New Roman" w:hAnsi="Times New Roman" w:cs="Times New Roman"/>
          <w:sz w:val="24"/>
          <w:szCs w:val="24"/>
          <w:lang w:val="uk-UA"/>
        </w:rPr>
        <w:t xml:space="preserve">ідписану </w:t>
      </w:r>
      <w:proofErr w:type="spellStart"/>
      <w:r w:rsidR="005D7C72" w:rsidRPr="000D3C8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955F0E" w:rsidRPr="000D3C80">
        <w:rPr>
          <w:rFonts w:ascii="Times New Roman" w:hAnsi="Times New Roman" w:cs="Times New Roman"/>
          <w:sz w:val="24"/>
          <w:szCs w:val="24"/>
          <w:lang w:val="uk-UA"/>
        </w:rPr>
        <w:t>кан-копію</w:t>
      </w:r>
      <w:proofErr w:type="spellEnd"/>
      <w:r w:rsidR="00955F0E" w:rsidRPr="000D3C80">
        <w:rPr>
          <w:rFonts w:ascii="Times New Roman" w:hAnsi="Times New Roman" w:cs="Times New Roman"/>
          <w:sz w:val="24"/>
          <w:szCs w:val="24"/>
          <w:lang w:val="uk-UA"/>
        </w:rPr>
        <w:t xml:space="preserve"> заяви разом з зазначеним у заяві переліком документів</w:t>
      </w:r>
      <w:r w:rsidRPr="000D3C8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55F0E" w:rsidRPr="000D3C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62FD" w:rsidRPr="000D3C80">
        <w:rPr>
          <w:rFonts w:ascii="Times New Roman" w:hAnsi="Times New Roman" w:cs="Times New Roman"/>
          <w:sz w:val="24"/>
          <w:szCs w:val="24"/>
          <w:lang w:val="uk-UA"/>
        </w:rPr>
        <w:t>користуючись</w:t>
      </w:r>
      <w:r w:rsidR="005D7C72" w:rsidRPr="000D3C80">
        <w:rPr>
          <w:rFonts w:ascii="Times New Roman" w:hAnsi="Times New Roman" w:cs="Times New Roman"/>
          <w:sz w:val="24"/>
          <w:szCs w:val="24"/>
          <w:lang w:val="uk-UA"/>
        </w:rPr>
        <w:t xml:space="preserve"> особисти</w:t>
      </w:r>
      <w:r w:rsidR="00DE62FD" w:rsidRPr="000D3C80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5D7C72" w:rsidRPr="000D3C80">
        <w:rPr>
          <w:rFonts w:ascii="Times New Roman" w:hAnsi="Times New Roman" w:cs="Times New Roman"/>
          <w:sz w:val="24"/>
          <w:szCs w:val="24"/>
          <w:lang w:val="uk-UA"/>
        </w:rPr>
        <w:t xml:space="preserve"> кабінет</w:t>
      </w:r>
      <w:r w:rsidR="00DE62FD" w:rsidRPr="000D3C80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5D7C72" w:rsidRPr="000D3C8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E62FD" w:rsidRPr="000D3C80">
        <w:rPr>
          <w:rFonts w:ascii="Times New Roman" w:hAnsi="Times New Roman" w:cs="Times New Roman"/>
          <w:sz w:val="24"/>
          <w:szCs w:val="24"/>
          <w:lang w:val="uk-UA"/>
        </w:rPr>
        <w:t xml:space="preserve">попередньо </w:t>
      </w:r>
      <w:r w:rsidR="000D3C80" w:rsidRPr="000D3C80">
        <w:rPr>
          <w:rFonts w:ascii="Times New Roman" w:hAnsi="Times New Roman" w:cs="Times New Roman"/>
          <w:sz w:val="24"/>
          <w:szCs w:val="24"/>
          <w:lang w:val="uk-UA"/>
        </w:rPr>
        <w:t>зареєструвавшись в ньому.</w:t>
      </w:r>
    </w:p>
    <w:p w:rsidR="000D3C80" w:rsidRPr="005C3CD3" w:rsidRDefault="000D3C80" w:rsidP="000D3C80">
      <w:pPr>
        <w:pStyle w:val="a8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3A5A" w:rsidRPr="00F23C10" w:rsidRDefault="009B3A5A" w:rsidP="00F23C10">
      <w:pPr>
        <w:pStyle w:val="a8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ajbhe4650q66" w:colFirst="0" w:colLast="0"/>
      <w:bookmarkEnd w:id="0"/>
      <w:r w:rsidRPr="00F23C10">
        <w:rPr>
          <w:rFonts w:ascii="Times New Roman" w:hAnsi="Times New Roman" w:cs="Times New Roman"/>
          <w:sz w:val="24"/>
          <w:szCs w:val="24"/>
          <w:lang w:val="uk-UA"/>
        </w:rPr>
        <w:t xml:space="preserve">Для реєстрації в особистому кабінеті </w:t>
      </w:r>
      <w:r w:rsidR="00F23C10">
        <w:rPr>
          <w:rFonts w:ascii="Times New Roman" w:hAnsi="Times New Roman" w:cs="Times New Roman"/>
          <w:sz w:val="24"/>
          <w:szCs w:val="24"/>
        </w:rPr>
        <w:t>«</w:t>
      </w:r>
      <w:r w:rsidR="00F23C1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F23C10">
        <w:rPr>
          <w:rFonts w:ascii="Times New Roman" w:hAnsi="Times New Roman" w:cs="Times New Roman"/>
          <w:sz w:val="24"/>
          <w:szCs w:val="24"/>
          <w:lang w:val="uk-UA"/>
        </w:rPr>
        <w:t>ервісних послуг</w:t>
      </w:r>
      <w:r w:rsidR="00F23C10">
        <w:rPr>
          <w:rFonts w:ascii="Times New Roman" w:hAnsi="Times New Roman" w:cs="Times New Roman"/>
          <w:sz w:val="24"/>
          <w:szCs w:val="24"/>
        </w:rPr>
        <w:t>»</w:t>
      </w:r>
      <w:r w:rsidRPr="00F23C10">
        <w:rPr>
          <w:rFonts w:ascii="Times New Roman" w:hAnsi="Times New Roman" w:cs="Times New Roman"/>
          <w:sz w:val="24"/>
          <w:szCs w:val="24"/>
          <w:lang w:val="uk-UA"/>
        </w:rPr>
        <w:t xml:space="preserve"> натисніть кнопку </w:t>
      </w:r>
      <w:r w:rsidRPr="000D3C80">
        <w:rPr>
          <w:rFonts w:ascii="Times New Roman" w:hAnsi="Times New Roman" w:cs="Times New Roman"/>
          <w:b/>
          <w:sz w:val="24"/>
          <w:szCs w:val="24"/>
          <w:lang w:val="uk-UA"/>
        </w:rPr>
        <w:t>“Реєстрація”:</w:t>
      </w:r>
    </w:p>
    <w:p w:rsidR="009B3A5A" w:rsidRPr="00DE62FD" w:rsidRDefault="00FA50EA" w:rsidP="009B3A5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FCA16EC" wp14:editId="06DE57F8">
            <wp:simplePos x="0" y="0"/>
            <wp:positionH relativeFrom="column">
              <wp:posOffset>464185</wp:posOffset>
            </wp:positionH>
            <wp:positionV relativeFrom="paragraph">
              <wp:posOffset>294640</wp:posOffset>
            </wp:positionV>
            <wp:extent cx="5478145" cy="4110355"/>
            <wp:effectExtent l="0" t="0" r="8255" b="4445"/>
            <wp:wrapThrough wrapText="bothSides">
              <wp:wrapPolygon edited="0">
                <wp:start x="0" y="0"/>
                <wp:lineTo x="0" y="21523"/>
                <wp:lineTo x="21557" y="21523"/>
                <wp:lineTo x="21557" y="0"/>
                <wp:lineTo x="0" y="0"/>
              </wp:wrapPolygon>
            </wp:wrapThrough>
            <wp:docPr id="1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411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A5A" w:rsidRPr="00DE62FD" w:rsidRDefault="009B3A5A" w:rsidP="009B3A5A">
      <w:pPr>
        <w:ind w:hanging="11"/>
        <w:rPr>
          <w:rFonts w:ascii="Times New Roman" w:hAnsi="Times New Roman" w:cs="Times New Roman"/>
          <w:sz w:val="24"/>
          <w:szCs w:val="24"/>
          <w:lang w:val="uk-UA"/>
        </w:rPr>
      </w:pPr>
    </w:p>
    <w:p w:rsidR="009B3A5A" w:rsidRPr="00DE62FD" w:rsidRDefault="009B3A5A" w:rsidP="009B3A5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B3A5A" w:rsidRPr="00F23C10" w:rsidRDefault="009B3A5A" w:rsidP="00F23C10">
      <w:pPr>
        <w:pStyle w:val="a8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3C10">
        <w:rPr>
          <w:rFonts w:ascii="Times New Roman" w:hAnsi="Times New Roman" w:cs="Times New Roman"/>
          <w:sz w:val="24"/>
          <w:szCs w:val="24"/>
          <w:lang w:val="uk-UA"/>
        </w:rPr>
        <w:t xml:space="preserve">Заповніть поле </w:t>
      </w:r>
      <w:r w:rsidRPr="000D3C80">
        <w:rPr>
          <w:rFonts w:ascii="Times New Roman" w:hAnsi="Times New Roman" w:cs="Times New Roman"/>
          <w:b/>
          <w:sz w:val="24"/>
          <w:szCs w:val="24"/>
          <w:lang w:val="uk-UA"/>
        </w:rPr>
        <w:t>“Адреса е-пошти”</w:t>
      </w:r>
      <w:r w:rsidRPr="00F23C10">
        <w:rPr>
          <w:rFonts w:ascii="Times New Roman" w:hAnsi="Times New Roman" w:cs="Times New Roman"/>
          <w:sz w:val="24"/>
          <w:szCs w:val="24"/>
          <w:lang w:val="uk-UA"/>
        </w:rPr>
        <w:t xml:space="preserve"> та натисніть кнопку </w:t>
      </w:r>
      <w:r w:rsidRPr="000D3C80">
        <w:rPr>
          <w:rFonts w:ascii="Times New Roman" w:hAnsi="Times New Roman" w:cs="Times New Roman"/>
          <w:b/>
          <w:sz w:val="24"/>
          <w:szCs w:val="24"/>
          <w:lang w:val="uk-UA"/>
        </w:rPr>
        <w:t>“Відправити”</w:t>
      </w:r>
      <w:r w:rsidRPr="00F23C1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B3A5A" w:rsidRPr="00DE62FD" w:rsidRDefault="00FA50EA" w:rsidP="009B3A5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E62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021BF2A" wp14:editId="39AF98F5">
            <wp:simplePos x="0" y="0"/>
            <wp:positionH relativeFrom="column">
              <wp:posOffset>457200</wp:posOffset>
            </wp:positionH>
            <wp:positionV relativeFrom="paragraph">
              <wp:posOffset>288925</wp:posOffset>
            </wp:positionV>
            <wp:extent cx="5486400" cy="1290320"/>
            <wp:effectExtent l="0" t="0" r="0" b="5080"/>
            <wp:wrapThrough wrapText="bothSides">
              <wp:wrapPolygon edited="0">
                <wp:start x="0" y="0"/>
                <wp:lineTo x="0" y="21366"/>
                <wp:lineTo x="21525" y="21366"/>
                <wp:lineTo x="21525" y="0"/>
                <wp:lineTo x="0" y="0"/>
              </wp:wrapPolygon>
            </wp:wrapThrough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90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A5A" w:rsidRPr="00DE62FD" w:rsidRDefault="009B3A5A" w:rsidP="009B3A5A">
      <w:pPr>
        <w:ind w:hanging="11"/>
        <w:rPr>
          <w:rFonts w:ascii="Times New Roman" w:hAnsi="Times New Roman" w:cs="Times New Roman"/>
          <w:sz w:val="24"/>
          <w:szCs w:val="24"/>
          <w:lang w:val="uk-UA"/>
        </w:rPr>
      </w:pPr>
    </w:p>
    <w:p w:rsidR="00FA50EA" w:rsidRDefault="009B3A5A" w:rsidP="009B3A5A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DE62FD">
        <w:rPr>
          <w:rFonts w:ascii="Times New Roman" w:hAnsi="Times New Roman" w:cs="Times New Roman"/>
          <w:sz w:val="24"/>
          <w:szCs w:val="24"/>
          <w:lang w:val="uk-UA"/>
        </w:rPr>
        <w:br/>
      </w:r>
      <w:r w:rsidR="000D3C8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FA50EA" w:rsidRDefault="00FA50EA" w:rsidP="009B3A5A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FA50EA" w:rsidRDefault="00FA50EA" w:rsidP="009B3A5A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FA50EA" w:rsidRDefault="00FA50EA" w:rsidP="009B3A5A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FA50EA" w:rsidRDefault="00FA50EA" w:rsidP="009B3A5A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9B3A5A" w:rsidRPr="00DE62FD" w:rsidRDefault="00FA50EA" w:rsidP="009B3A5A">
      <w:pPr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DE62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4E57ABB" wp14:editId="62A22F13">
            <wp:simplePos x="0" y="0"/>
            <wp:positionH relativeFrom="column">
              <wp:posOffset>518795</wp:posOffset>
            </wp:positionH>
            <wp:positionV relativeFrom="paragraph">
              <wp:posOffset>294005</wp:posOffset>
            </wp:positionV>
            <wp:extent cx="5347970" cy="1990090"/>
            <wp:effectExtent l="0" t="0" r="5080" b="0"/>
            <wp:wrapThrough wrapText="bothSides">
              <wp:wrapPolygon edited="0">
                <wp:start x="0" y="0"/>
                <wp:lineTo x="0" y="21297"/>
                <wp:lineTo x="21544" y="21297"/>
                <wp:lineTo x="21544" y="0"/>
                <wp:lineTo x="0" y="0"/>
              </wp:wrapPolygon>
            </wp:wrapThrough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7970" cy="1990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A5A" w:rsidRPr="00DE62FD">
        <w:rPr>
          <w:rFonts w:ascii="Times New Roman" w:hAnsi="Times New Roman" w:cs="Times New Roman"/>
          <w:sz w:val="24"/>
          <w:szCs w:val="24"/>
          <w:lang w:val="uk-UA"/>
        </w:rPr>
        <w:t>На вказану Вами електронну адресу, буде надісланий код активації:</w:t>
      </w:r>
    </w:p>
    <w:p w:rsidR="009B3A5A" w:rsidRPr="00DE62FD" w:rsidRDefault="009B3A5A" w:rsidP="009B3A5A">
      <w:pPr>
        <w:ind w:hanging="11"/>
        <w:rPr>
          <w:rFonts w:ascii="Times New Roman" w:hAnsi="Times New Roman" w:cs="Times New Roman"/>
          <w:sz w:val="24"/>
          <w:szCs w:val="24"/>
          <w:lang w:val="uk-UA"/>
        </w:rPr>
      </w:pPr>
    </w:p>
    <w:p w:rsidR="009B3A5A" w:rsidRPr="00DE62FD" w:rsidRDefault="009B3A5A" w:rsidP="00F23C10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62FD">
        <w:rPr>
          <w:rFonts w:ascii="Times New Roman" w:hAnsi="Times New Roman" w:cs="Times New Roman"/>
          <w:sz w:val="24"/>
          <w:szCs w:val="24"/>
          <w:lang w:val="uk-UA"/>
        </w:rPr>
        <w:t xml:space="preserve">Введіть отриманий код активації та натисніть кнопку </w:t>
      </w:r>
      <w:r w:rsidRPr="000D3C80">
        <w:rPr>
          <w:rFonts w:ascii="Times New Roman" w:hAnsi="Times New Roman" w:cs="Times New Roman"/>
          <w:b/>
          <w:sz w:val="24"/>
          <w:szCs w:val="24"/>
          <w:lang w:val="uk-UA"/>
        </w:rPr>
        <w:t>“Ввести”</w:t>
      </w:r>
      <w:r w:rsidRPr="00DE62F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B3A5A" w:rsidRPr="00DE62FD" w:rsidRDefault="00FA50EA" w:rsidP="009B3A5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E62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769CF78" wp14:editId="7148F94B">
            <wp:simplePos x="0" y="0"/>
            <wp:positionH relativeFrom="column">
              <wp:posOffset>518795</wp:posOffset>
            </wp:positionH>
            <wp:positionV relativeFrom="paragraph">
              <wp:posOffset>247650</wp:posOffset>
            </wp:positionV>
            <wp:extent cx="5347970" cy="1313815"/>
            <wp:effectExtent l="0" t="0" r="5080" b="635"/>
            <wp:wrapThrough wrapText="bothSides">
              <wp:wrapPolygon edited="0">
                <wp:start x="0" y="0"/>
                <wp:lineTo x="0" y="21297"/>
                <wp:lineTo x="21544" y="21297"/>
                <wp:lineTo x="21544" y="0"/>
                <wp:lineTo x="0" y="0"/>
              </wp:wrapPolygon>
            </wp:wrapThrough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7970" cy="1313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A5A" w:rsidRPr="00DE62FD" w:rsidRDefault="009B3A5A" w:rsidP="009B3A5A">
      <w:pPr>
        <w:ind w:hanging="11"/>
        <w:rPr>
          <w:rFonts w:ascii="Times New Roman" w:hAnsi="Times New Roman" w:cs="Times New Roman"/>
          <w:sz w:val="24"/>
          <w:szCs w:val="24"/>
          <w:lang w:val="uk-UA"/>
        </w:rPr>
      </w:pPr>
    </w:p>
    <w:p w:rsidR="009B3A5A" w:rsidRPr="00AC3DE6" w:rsidRDefault="009B3A5A" w:rsidP="00F23C10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DE62FD">
        <w:rPr>
          <w:rFonts w:ascii="Times New Roman" w:hAnsi="Times New Roman" w:cs="Times New Roman"/>
          <w:sz w:val="24"/>
          <w:szCs w:val="24"/>
          <w:lang w:val="uk-UA"/>
        </w:rPr>
        <w:t xml:space="preserve">Далі на головній сторінці натисніть кнопку </w:t>
      </w:r>
      <w:r w:rsidR="000D3C80" w:rsidRPr="000D3C80">
        <w:rPr>
          <w:rFonts w:ascii="Times New Roman" w:hAnsi="Times New Roman" w:cs="Times New Roman"/>
          <w:b/>
          <w:sz w:val="24"/>
          <w:szCs w:val="24"/>
          <w:lang w:val="uk-UA"/>
        </w:rPr>
        <w:t>“Подача</w:t>
      </w:r>
      <w:r w:rsidRPr="000D3C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документів”:</w:t>
      </w:r>
    </w:p>
    <w:p w:rsidR="009B3A5A" w:rsidRDefault="00FA50EA" w:rsidP="009B3A5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7AFB2F6" wp14:editId="6A715404">
            <wp:simplePos x="0" y="0"/>
            <wp:positionH relativeFrom="column">
              <wp:posOffset>518160</wp:posOffset>
            </wp:positionH>
            <wp:positionV relativeFrom="paragraph">
              <wp:posOffset>298450</wp:posOffset>
            </wp:positionV>
            <wp:extent cx="5324475" cy="3815080"/>
            <wp:effectExtent l="0" t="0" r="9525" b="0"/>
            <wp:wrapThrough wrapText="bothSides">
              <wp:wrapPolygon edited="0">
                <wp:start x="0" y="0"/>
                <wp:lineTo x="0" y="21463"/>
                <wp:lineTo x="21561" y="21463"/>
                <wp:lineTo x="21561" y="0"/>
                <wp:lineTo x="0" y="0"/>
              </wp:wrapPolygon>
            </wp:wrapThrough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A5A" w:rsidRPr="00DE62FD">
        <w:rPr>
          <w:rFonts w:ascii="Times New Roman" w:hAnsi="Times New Roman" w:cs="Times New Roman"/>
          <w:sz w:val="24"/>
          <w:szCs w:val="24"/>
          <w:lang w:val="uk-UA"/>
        </w:rPr>
        <w:br/>
      </w:r>
      <w:r w:rsidR="009B3A5A" w:rsidRPr="00DE62FD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5A1101" w:rsidRDefault="005A1101" w:rsidP="009B3A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50EA" w:rsidRDefault="00FA50EA" w:rsidP="009B3A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50EA" w:rsidRDefault="00FA50EA" w:rsidP="009B3A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50EA" w:rsidRDefault="00FA50EA" w:rsidP="009B3A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50EA" w:rsidRDefault="00FA50EA" w:rsidP="009B3A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50EA" w:rsidRDefault="00FA50EA" w:rsidP="009B3A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50EA" w:rsidRDefault="00FA50EA" w:rsidP="009B3A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50EA" w:rsidRDefault="00FA50EA" w:rsidP="009B3A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50EA" w:rsidRPr="00FA50EA" w:rsidRDefault="00FA50EA" w:rsidP="009B3A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50EA" w:rsidRPr="00FA50EA" w:rsidRDefault="00FA50EA" w:rsidP="00F23C10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50EA" w:rsidRPr="00FA50EA" w:rsidRDefault="00FA50EA" w:rsidP="00F23C10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50EA" w:rsidRPr="00FA50EA" w:rsidRDefault="00FA50EA" w:rsidP="00F23C10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50EA" w:rsidRPr="00FA50EA" w:rsidRDefault="00FA50EA" w:rsidP="00F23C10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50EA" w:rsidRPr="00FA50EA" w:rsidRDefault="00FA50EA" w:rsidP="00F23C10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50EA" w:rsidRPr="00FA50EA" w:rsidRDefault="00FA50EA" w:rsidP="00FA50E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50EA" w:rsidRPr="00FA50EA" w:rsidRDefault="00FA50EA" w:rsidP="00FA50E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50EA" w:rsidRPr="00FA50EA" w:rsidRDefault="00FA50EA" w:rsidP="00FA50EA">
      <w:pPr>
        <w:spacing w:after="0" w:line="276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3A5A" w:rsidRPr="00DE62FD" w:rsidRDefault="00FA50EA" w:rsidP="00FA50EA">
      <w:pPr>
        <w:spacing w:after="0" w:line="276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50E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7. </w:t>
      </w:r>
      <w:r w:rsidR="009B3A5A" w:rsidRPr="00DE62FD">
        <w:rPr>
          <w:rFonts w:ascii="Times New Roman" w:hAnsi="Times New Roman" w:cs="Times New Roman"/>
          <w:sz w:val="24"/>
          <w:szCs w:val="24"/>
          <w:lang w:val="uk-UA"/>
        </w:rPr>
        <w:t xml:space="preserve">Введіть адресу Вашої електронної пошти та код активації і натисніть кнопку </w:t>
      </w:r>
      <w:r w:rsidR="009B3A5A" w:rsidRPr="00FA50EA">
        <w:rPr>
          <w:rFonts w:ascii="Times New Roman" w:hAnsi="Times New Roman" w:cs="Times New Roman"/>
          <w:b/>
          <w:sz w:val="24"/>
          <w:szCs w:val="24"/>
          <w:lang w:val="uk-UA"/>
        </w:rPr>
        <w:t>“Увійти”</w:t>
      </w:r>
      <w:r w:rsidR="009B3A5A" w:rsidRPr="00FA50E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B3A5A" w:rsidRPr="00DE62FD" w:rsidRDefault="00FA50EA" w:rsidP="009B3A5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E62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201CCC23" wp14:editId="0BD00C19">
            <wp:simplePos x="0" y="0"/>
            <wp:positionH relativeFrom="column">
              <wp:posOffset>556895</wp:posOffset>
            </wp:positionH>
            <wp:positionV relativeFrom="paragraph">
              <wp:posOffset>290195</wp:posOffset>
            </wp:positionV>
            <wp:extent cx="5170805" cy="1574165"/>
            <wp:effectExtent l="0" t="0" r="0" b="6985"/>
            <wp:wrapThrough wrapText="bothSides">
              <wp:wrapPolygon edited="0">
                <wp:start x="0" y="0"/>
                <wp:lineTo x="0" y="21434"/>
                <wp:lineTo x="21486" y="21434"/>
                <wp:lineTo x="21486" y="0"/>
                <wp:lineTo x="0" y="0"/>
              </wp:wrapPolygon>
            </wp:wrapThrough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A5A" w:rsidRPr="00DE62FD" w:rsidRDefault="009B3A5A" w:rsidP="009B3A5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E62FD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9B3A5A" w:rsidRPr="00DE62FD" w:rsidRDefault="009B3A5A" w:rsidP="009B3A5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50EA" w:rsidRDefault="00FA50EA" w:rsidP="00FA50E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50EA" w:rsidRDefault="00FA50EA" w:rsidP="00FA50E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50EA" w:rsidRDefault="00FA50EA" w:rsidP="00FA50E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50EA" w:rsidRPr="00FA50EA" w:rsidRDefault="00FA50EA" w:rsidP="00FA50E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50EA" w:rsidRPr="00FA50EA" w:rsidRDefault="00FA50EA" w:rsidP="009B3A5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50EA" w:rsidRPr="00FA50EA" w:rsidRDefault="00FA50EA" w:rsidP="00FA50EA">
      <w:pPr>
        <w:pStyle w:val="a8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3C10" w:rsidRPr="00FA50EA" w:rsidRDefault="009B3A5A" w:rsidP="00FA50EA">
      <w:pPr>
        <w:pStyle w:val="a8"/>
        <w:numPr>
          <w:ilvl w:val="0"/>
          <w:numId w:val="6"/>
        </w:numPr>
        <w:spacing w:after="0" w:line="276" w:lineRule="auto"/>
        <w:ind w:firstLine="2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50EA">
        <w:rPr>
          <w:rFonts w:ascii="Times New Roman" w:hAnsi="Times New Roman" w:cs="Times New Roman"/>
          <w:sz w:val="24"/>
          <w:szCs w:val="24"/>
          <w:lang w:val="uk-UA"/>
        </w:rPr>
        <w:t xml:space="preserve">Для завантаження файлів натискаємо відповідну кнопку </w:t>
      </w:r>
    </w:p>
    <w:p w:rsidR="009B3A5A" w:rsidRPr="00F23C10" w:rsidRDefault="009B3A5A" w:rsidP="005A1101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3C10">
        <w:rPr>
          <w:rFonts w:ascii="Times New Roman" w:hAnsi="Times New Roman" w:cs="Times New Roman"/>
          <w:sz w:val="24"/>
          <w:szCs w:val="24"/>
          <w:lang w:val="uk-UA"/>
        </w:rPr>
        <w:br/>
      </w:r>
      <w:r w:rsidR="00931B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2343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3C10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9B3A5A" w:rsidRPr="00DE62FD" w:rsidRDefault="009B3A5A" w:rsidP="009B3A5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B3A5A" w:rsidRPr="00DE62FD" w:rsidRDefault="009B3A5A" w:rsidP="00FA50EA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62FD">
        <w:rPr>
          <w:rFonts w:ascii="Times New Roman" w:hAnsi="Times New Roman" w:cs="Times New Roman"/>
          <w:sz w:val="24"/>
          <w:szCs w:val="24"/>
          <w:lang w:val="uk-UA"/>
        </w:rPr>
        <w:t>Після</w:t>
      </w:r>
      <w:r w:rsidR="006747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62FD">
        <w:rPr>
          <w:rFonts w:ascii="Times New Roman" w:hAnsi="Times New Roman" w:cs="Times New Roman"/>
          <w:sz w:val="24"/>
          <w:szCs w:val="24"/>
          <w:lang w:val="uk-UA"/>
        </w:rPr>
        <w:t>вибору</w:t>
      </w:r>
      <w:r w:rsidR="006747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62FD">
        <w:rPr>
          <w:rFonts w:ascii="Times New Roman" w:hAnsi="Times New Roman" w:cs="Times New Roman"/>
          <w:sz w:val="24"/>
          <w:szCs w:val="24"/>
          <w:lang w:val="uk-UA"/>
        </w:rPr>
        <w:t>необхідні файли завантажаться до кабінету, а їхні назви відобразяться в таблиці завантажених файлів:</w:t>
      </w:r>
    </w:p>
    <w:p w:rsidR="009B3A5A" w:rsidRDefault="009B3A5A" w:rsidP="009B3A5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62FD">
        <w:rPr>
          <w:rFonts w:ascii="Times New Roman" w:hAnsi="Times New Roman" w:cs="Times New Roman"/>
          <w:sz w:val="24"/>
          <w:szCs w:val="24"/>
          <w:lang w:val="uk-UA"/>
        </w:rPr>
        <w:br/>
      </w:r>
      <w:r w:rsidR="00931B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7FACEF" wp14:editId="6D1A4AA0">
            <wp:extent cx="6210300" cy="23272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62FD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DE62FD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DE62FD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5A1101" w:rsidRPr="00DE62FD" w:rsidRDefault="005A1101" w:rsidP="009B3A5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3A5A" w:rsidRPr="00DE62FD" w:rsidRDefault="00B763D5" w:rsidP="00FA50EA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62FD">
        <w:rPr>
          <w:rFonts w:ascii="Times New Roman" w:hAnsi="Times New Roman" w:cs="Times New Roman"/>
          <w:sz w:val="24"/>
          <w:szCs w:val="24"/>
          <w:lang w:val="uk-UA"/>
        </w:rPr>
        <w:t xml:space="preserve">Протягом 10 робочих днів з дня отримання відповідного звернення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Адміністратор Сервісного Центру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розглядає заяву та </w:t>
      </w:r>
      <w:r w:rsidRPr="00DE62FD">
        <w:rPr>
          <w:rFonts w:ascii="Times New Roman" w:hAnsi="Times New Roman" w:cs="Times New Roman"/>
          <w:sz w:val="24"/>
          <w:szCs w:val="24"/>
          <w:lang w:val="uk-UA"/>
        </w:rPr>
        <w:t>надає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C52AD">
        <w:rPr>
          <w:rFonts w:ascii="Times New Roman" w:hAnsi="Times New Roman" w:cs="Times New Roman"/>
          <w:sz w:val="24"/>
          <w:szCs w:val="24"/>
          <w:lang w:val="uk-UA"/>
        </w:rPr>
        <w:t xml:space="preserve">яка буде </w:t>
      </w:r>
      <w:proofErr w:type="spellStart"/>
      <w:r w:rsidR="004C52AD">
        <w:rPr>
          <w:rFonts w:ascii="Times New Roman" w:hAnsi="Times New Roman" w:cs="Times New Roman"/>
          <w:sz w:val="24"/>
          <w:szCs w:val="24"/>
          <w:lang w:val="uk-UA"/>
        </w:rPr>
        <w:t>відображеня</w:t>
      </w:r>
      <w:proofErr w:type="spellEnd"/>
      <w:r w:rsidR="004C52AD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особист</w:t>
      </w:r>
      <w:r w:rsidR="004C52AD">
        <w:rPr>
          <w:rFonts w:ascii="Times New Roman" w:hAnsi="Times New Roman" w:cs="Times New Roman"/>
          <w:sz w:val="24"/>
          <w:szCs w:val="24"/>
          <w:lang w:val="uk-UA"/>
        </w:rPr>
        <w:t>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кабінет</w:t>
      </w:r>
      <w:r w:rsidR="004C52AD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3A5A" w:rsidRPr="00DE62FD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5A11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3A5A" w:rsidRPr="00DE62FD">
        <w:rPr>
          <w:rFonts w:ascii="Times New Roman" w:hAnsi="Times New Roman" w:cs="Times New Roman"/>
          <w:sz w:val="24"/>
          <w:szCs w:val="24"/>
          <w:lang w:val="uk-UA"/>
        </w:rPr>
        <w:t xml:space="preserve">розділі </w:t>
      </w:r>
      <w:r w:rsidR="009B3A5A" w:rsidRPr="00354660">
        <w:rPr>
          <w:rFonts w:ascii="Times New Roman" w:hAnsi="Times New Roman" w:cs="Times New Roman"/>
          <w:b/>
          <w:sz w:val="24"/>
          <w:szCs w:val="24"/>
          <w:lang w:val="uk-UA"/>
        </w:rPr>
        <w:t>“Статус документів”</w:t>
      </w:r>
      <w:r w:rsidR="009B3A5A" w:rsidRPr="00DE62F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B3A5A" w:rsidRPr="00DE62FD" w:rsidRDefault="009B3A5A" w:rsidP="009B3A5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62FD">
        <w:rPr>
          <w:rFonts w:ascii="Times New Roman" w:hAnsi="Times New Roman" w:cs="Times New Roman"/>
          <w:sz w:val="24"/>
          <w:szCs w:val="24"/>
          <w:lang w:val="uk-UA"/>
        </w:rPr>
        <w:br/>
      </w:r>
      <w:bookmarkStart w:id="1" w:name="_GoBack"/>
      <w:r w:rsidR="00931B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233235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 w:rsidRPr="00DE62FD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9B3A5A" w:rsidRDefault="009B3A5A" w:rsidP="00F86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3A5A" w:rsidRPr="00DE62FD" w:rsidRDefault="009B3A5A" w:rsidP="00F86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1717" w:rsidRPr="00DE62FD" w:rsidRDefault="00D71717" w:rsidP="00F863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62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документів, які обов’язково надаються </w:t>
      </w:r>
      <w:r w:rsidR="00363087" w:rsidRPr="00DE62FD">
        <w:rPr>
          <w:rFonts w:ascii="Times New Roman" w:hAnsi="Times New Roman" w:cs="Times New Roman"/>
          <w:b/>
          <w:sz w:val="24"/>
          <w:szCs w:val="24"/>
          <w:lang w:val="uk-UA"/>
        </w:rPr>
        <w:t>Замовником</w:t>
      </w:r>
      <w:r w:rsidRPr="00DE62F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922DB" w:rsidRPr="00DE62FD" w:rsidRDefault="00F922DB" w:rsidP="00F86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62FD">
        <w:rPr>
          <w:rFonts w:ascii="Times New Roman" w:hAnsi="Times New Roman" w:cs="Times New Roman"/>
          <w:sz w:val="24"/>
          <w:szCs w:val="24"/>
          <w:lang w:val="uk-UA"/>
        </w:rPr>
        <w:t>Замовник - юридична особа або фізична особа-підприємець обов’язково надає копію витягу з Реєстру платників єдиного податку або копію свідоцтва платника податку на додану вартість.</w:t>
      </w:r>
    </w:p>
    <w:p w:rsidR="00F922DB" w:rsidRPr="00DE62FD" w:rsidRDefault="00C66C75" w:rsidP="00F86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62FD">
        <w:rPr>
          <w:rFonts w:ascii="Times New Roman" w:hAnsi="Times New Roman" w:cs="Times New Roman"/>
          <w:sz w:val="24"/>
          <w:szCs w:val="24"/>
          <w:lang w:val="uk-UA"/>
        </w:rPr>
        <w:t xml:space="preserve">Замовник - фізична особа </w:t>
      </w:r>
      <w:r w:rsidR="00F922DB" w:rsidRPr="00DE62FD">
        <w:rPr>
          <w:rFonts w:ascii="Times New Roman" w:hAnsi="Times New Roman" w:cs="Times New Roman"/>
          <w:sz w:val="24"/>
          <w:szCs w:val="24"/>
          <w:lang w:val="uk-UA"/>
        </w:rPr>
        <w:t>надає реєстраційний номер облікової картки платника податків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паспорті, (або слово "відмова" у разі, якщо паспорт виготовлений у формі картки)</w:t>
      </w:r>
      <w:r w:rsidRPr="00DE62F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922DB" w:rsidRPr="00DE62FD">
        <w:rPr>
          <w:rFonts w:ascii="Times New Roman" w:hAnsi="Times New Roman" w:cs="Times New Roman"/>
          <w:sz w:val="24"/>
          <w:szCs w:val="24"/>
          <w:lang w:val="uk-UA"/>
        </w:rPr>
        <w:t xml:space="preserve">  сері</w:t>
      </w:r>
      <w:r w:rsidR="00BC2230" w:rsidRPr="00DE62FD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F922DB" w:rsidRPr="00DE62FD">
        <w:rPr>
          <w:rFonts w:ascii="Times New Roman" w:hAnsi="Times New Roman" w:cs="Times New Roman"/>
          <w:sz w:val="24"/>
          <w:szCs w:val="24"/>
          <w:lang w:val="uk-UA"/>
        </w:rPr>
        <w:t xml:space="preserve"> та номер паспорта.</w:t>
      </w:r>
    </w:p>
    <w:p w:rsidR="00F863CF" w:rsidRPr="00DE62FD" w:rsidRDefault="00F863CF" w:rsidP="00F86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0B4" w:rsidRPr="00DE62FD" w:rsidRDefault="00C67FF6" w:rsidP="005C3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258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77BDA" w:rsidRPr="00DE62FD" w:rsidRDefault="00F77BDA" w:rsidP="00F77BD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77BDA" w:rsidRPr="00DE62FD" w:rsidSect="00FA50EA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07A"/>
    <w:multiLevelType w:val="hybridMultilevel"/>
    <w:tmpl w:val="89C611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54AFD"/>
    <w:multiLevelType w:val="hybridMultilevel"/>
    <w:tmpl w:val="FAC60C1A"/>
    <w:lvl w:ilvl="0" w:tplc="A34E7C1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1E3886"/>
    <w:multiLevelType w:val="hybridMultilevel"/>
    <w:tmpl w:val="175ED766"/>
    <w:lvl w:ilvl="0" w:tplc="BDB2CB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31743F"/>
    <w:multiLevelType w:val="hybridMultilevel"/>
    <w:tmpl w:val="60BC6F48"/>
    <w:lvl w:ilvl="0" w:tplc="579A1F0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B4B180F"/>
    <w:multiLevelType w:val="multilevel"/>
    <w:tmpl w:val="413051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D907D63"/>
    <w:multiLevelType w:val="hybridMultilevel"/>
    <w:tmpl w:val="1B2486BC"/>
    <w:lvl w:ilvl="0" w:tplc="65A4D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3F"/>
    <w:rsid w:val="00007B65"/>
    <w:rsid w:val="00066BFC"/>
    <w:rsid w:val="00092ABC"/>
    <w:rsid w:val="000A48F1"/>
    <w:rsid w:val="000D3C80"/>
    <w:rsid w:val="001204A0"/>
    <w:rsid w:val="00136612"/>
    <w:rsid w:val="00174869"/>
    <w:rsid w:val="00180398"/>
    <w:rsid w:val="00182D84"/>
    <w:rsid w:val="00283155"/>
    <w:rsid w:val="002B6F24"/>
    <w:rsid w:val="002C05CE"/>
    <w:rsid w:val="002F6AAF"/>
    <w:rsid w:val="00354660"/>
    <w:rsid w:val="00363087"/>
    <w:rsid w:val="003F6C4C"/>
    <w:rsid w:val="0046423F"/>
    <w:rsid w:val="004B5874"/>
    <w:rsid w:val="004C52AD"/>
    <w:rsid w:val="004F3688"/>
    <w:rsid w:val="00534875"/>
    <w:rsid w:val="005A1101"/>
    <w:rsid w:val="005C3CD3"/>
    <w:rsid w:val="005D06E3"/>
    <w:rsid w:val="005D7C72"/>
    <w:rsid w:val="0062664B"/>
    <w:rsid w:val="006747F6"/>
    <w:rsid w:val="00675328"/>
    <w:rsid w:val="00692513"/>
    <w:rsid w:val="006B0AF5"/>
    <w:rsid w:val="006B604A"/>
    <w:rsid w:val="006C41D5"/>
    <w:rsid w:val="007A440B"/>
    <w:rsid w:val="008430BB"/>
    <w:rsid w:val="008A24B2"/>
    <w:rsid w:val="008B3F36"/>
    <w:rsid w:val="00911BDB"/>
    <w:rsid w:val="00931B5B"/>
    <w:rsid w:val="00941C75"/>
    <w:rsid w:val="00955F0E"/>
    <w:rsid w:val="009B3A5A"/>
    <w:rsid w:val="009C6A0D"/>
    <w:rsid w:val="00A145B7"/>
    <w:rsid w:val="00AC3DE6"/>
    <w:rsid w:val="00B30A31"/>
    <w:rsid w:val="00B763D5"/>
    <w:rsid w:val="00BB60A4"/>
    <w:rsid w:val="00BC2230"/>
    <w:rsid w:val="00BF213A"/>
    <w:rsid w:val="00C66867"/>
    <w:rsid w:val="00C66C75"/>
    <w:rsid w:val="00C67FF6"/>
    <w:rsid w:val="00C76048"/>
    <w:rsid w:val="00CE0FCA"/>
    <w:rsid w:val="00D25882"/>
    <w:rsid w:val="00D41E1A"/>
    <w:rsid w:val="00D440B4"/>
    <w:rsid w:val="00D61151"/>
    <w:rsid w:val="00D71717"/>
    <w:rsid w:val="00DE62FD"/>
    <w:rsid w:val="00E85C03"/>
    <w:rsid w:val="00EA03B8"/>
    <w:rsid w:val="00EF0639"/>
    <w:rsid w:val="00F0754D"/>
    <w:rsid w:val="00F12D96"/>
    <w:rsid w:val="00F23C10"/>
    <w:rsid w:val="00F32E6B"/>
    <w:rsid w:val="00F77BDA"/>
    <w:rsid w:val="00F863CF"/>
    <w:rsid w:val="00F922DB"/>
    <w:rsid w:val="00FA50EA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B3A5A"/>
    <w:pPr>
      <w:keepNext/>
      <w:keepLines/>
      <w:spacing w:before="200" w:after="0" w:line="276" w:lineRule="auto"/>
      <w:ind w:left="720" w:hanging="360"/>
      <w:jc w:val="center"/>
      <w:outlineLvl w:val="0"/>
    </w:pPr>
    <w:rPr>
      <w:rFonts w:ascii="Arial" w:eastAsia="Arial" w:hAnsi="Arial" w:cs="Arial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68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0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link w:val="a7"/>
    <w:uiPriority w:val="99"/>
    <w:rsid w:val="0012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Обычный (веб) Знак"/>
    <w:link w:val="a6"/>
    <w:uiPriority w:val="99"/>
    <w:rsid w:val="001204A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283155"/>
    <w:pPr>
      <w:spacing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9B3A5A"/>
    <w:rPr>
      <w:rFonts w:ascii="Arial" w:eastAsia="Arial" w:hAnsi="Arial" w:cs="Arial"/>
      <w:sz w:val="32"/>
      <w:szCs w:val="32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B3A5A"/>
    <w:pPr>
      <w:keepNext/>
      <w:keepLines/>
      <w:spacing w:before="200" w:after="0" w:line="276" w:lineRule="auto"/>
      <w:ind w:left="720" w:hanging="360"/>
      <w:jc w:val="center"/>
      <w:outlineLvl w:val="0"/>
    </w:pPr>
    <w:rPr>
      <w:rFonts w:ascii="Arial" w:eastAsia="Arial" w:hAnsi="Arial" w:cs="Arial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68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0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link w:val="a7"/>
    <w:uiPriority w:val="99"/>
    <w:rsid w:val="0012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Обычный (веб) Знак"/>
    <w:link w:val="a6"/>
    <w:uiPriority w:val="99"/>
    <w:rsid w:val="001204A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283155"/>
    <w:pPr>
      <w:spacing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9B3A5A"/>
    <w:rPr>
      <w:rFonts w:ascii="Arial" w:eastAsia="Arial" w:hAnsi="Arial" w:cs="Arial"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9362-A8E9-4E76-8808-E2463314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yu.zhurbina</dc:creator>
  <cp:lastModifiedBy>Рекало Юрій Анатолійович</cp:lastModifiedBy>
  <cp:revision>6</cp:revision>
  <cp:lastPrinted>2020-10-28T12:52:00Z</cp:lastPrinted>
  <dcterms:created xsi:type="dcterms:W3CDTF">2020-10-28T12:44:00Z</dcterms:created>
  <dcterms:modified xsi:type="dcterms:W3CDTF">2020-11-03T13:59:00Z</dcterms:modified>
</cp:coreProperties>
</file>